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ind w:right="76"/>
        <w:jc w:val="center"/>
        <w:rPr>
          <w:b/>
          <w:sz w:val="32"/>
          <w:szCs w:val="32"/>
        </w:rPr>
      </w:pPr>
      <w:r w:rsidRPr="00A419B5">
        <w:rPr>
          <w:b/>
          <w:sz w:val="32"/>
          <w:szCs w:val="32"/>
        </w:rPr>
        <w:t>ВАРИАНТЫ КОНТРОЛЬНЫХ РАБОТ ДЛЯ СТУДЕНТОВ ЗАОЧНОЙ ФОРМЫ ОБУЧЕНИЯ, РЕКОМЕНДАЦИИ ПО ИХ ВЫПОЛНЕНИЮ И ОФОРМЛЕНИЮ</w:t>
      </w:r>
    </w:p>
    <w:p w:rsidR="00DF45F8" w:rsidRDefault="00DF45F8" w:rsidP="00DF45F8">
      <w:pPr>
        <w:overflowPunct w:val="0"/>
        <w:autoSpaceDE w:val="0"/>
        <w:autoSpaceDN w:val="0"/>
        <w:adjustRightInd w:val="0"/>
        <w:spacing w:line="288" w:lineRule="auto"/>
        <w:jc w:val="center"/>
        <w:rPr>
          <w:b/>
          <w:sz w:val="16"/>
          <w:szCs w:val="28"/>
        </w:rPr>
      </w:pPr>
    </w:p>
    <w:p w:rsidR="00193CEA" w:rsidRPr="00A419B5" w:rsidRDefault="00193CEA" w:rsidP="00193CEA">
      <w:pPr>
        <w:overflowPunct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  <w:r w:rsidRPr="00A419B5">
        <w:rPr>
          <w:b/>
          <w:bCs/>
          <w:sz w:val="28"/>
          <w:szCs w:val="28"/>
        </w:rPr>
        <w:t xml:space="preserve">Методические рекомендации к оформлению контрольных работ </w:t>
      </w:r>
    </w:p>
    <w:p w:rsidR="00193CEA" w:rsidRPr="00A419B5" w:rsidRDefault="00193CEA" w:rsidP="00193CEA">
      <w:pPr>
        <w:overflowPunct w:val="0"/>
        <w:autoSpaceDE w:val="0"/>
        <w:autoSpaceDN w:val="0"/>
        <w:adjustRightInd w:val="0"/>
        <w:spacing w:line="288" w:lineRule="auto"/>
        <w:ind w:firstLine="540"/>
        <w:rPr>
          <w:iCs/>
          <w:color w:val="000000"/>
          <w:sz w:val="16"/>
          <w:szCs w:val="28"/>
        </w:rPr>
      </w:pPr>
    </w:p>
    <w:p w:rsidR="00193CEA" w:rsidRPr="00A419B5" w:rsidRDefault="00193CEA" w:rsidP="00193CEA">
      <w:pPr>
        <w:overflowPunct w:val="0"/>
        <w:autoSpaceDE w:val="0"/>
        <w:autoSpaceDN w:val="0"/>
        <w:adjustRightInd w:val="0"/>
        <w:spacing w:line="288" w:lineRule="auto"/>
        <w:ind w:firstLine="720"/>
        <w:rPr>
          <w:bCs/>
          <w:sz w:val="28"/>
          <w:szCs w:val="28"/>
        </w:rPr>
      </w:pPr>
      <w:r w:rsidRPr="00A419B5">
        <w:rPr>
          <w:bCs/>
          <w:sz w:val="28"/>
          <w:szCs w:val="28"/>
        </w:rPr>
        <w:t>Контрольная работа должна содержать:</w:t>
      </w:r>
    </w:p>
    <w:p w:rsidR="00193CEA" w:rsidRPr="00A419B5" w:rsidRDefault="00193CEA" w:rsidP="00193CEA">
      <w:pPr>
        <w:numPr>
          <w:ilvl w:val="0"/>
          <w:numId w:val="14"/>
        </w:numPr>
        <w:tabs>
          <w:tab w:val="clear" w:pos="567"/>
          <w:tab w:val="left" w:pos="1320"/>
        </w:tabs>
        <w:overflowPunct w:val="0"/>
        <w:autoSpaceDE w:val="0"/>
        <w:autoSpaceDN w:val="0"/>
        <w:adjustRightInd w:val="0"/>
        <w:spacing w:line="288" w:lineRule="auto"/>
        <w:ind w:left="1320" w:hanging="600"/>
        <w:rPr>
          <w:bCs/>
          <w:sz w:val="28"/>
          <w:szCs w:val="28"/>
        </w:rPr>
      </w:pPr>
      <w:r w:rsidRPr="00A419B5">
        <w:rPr>
          <w:bCs/>
          <w:sz w:val="28"/>
          <w:szCs w:val="28"/>
        </w:rPr>
        <w:t>Титульный лист;</w:t>
      </w:r>
    </w:p>
    <w:p w:rsidR="00193CEA" w:rsidRPr="00A419B5" w:rsidRDefault="00193CEA" w:rsidP="00193CEA">
      <w:pPr>
        <w:numPr>
          <w:ilvl w:val="0"/>
          <w:numId w:val="14"/>
        </w:numPr>
        <w:tabs>
          <w:tab w:val="clear" w:pos="567"/>
          <w:tab w:val="left" w:pos="1320"/>
        </w:tabs>
        <w:overflowPunct w:val="0"/>
        <w:autoSpaceDE w:val="0"/>
        <w:autoSpaceDN w:val="0"/>
        <w:adjustRightInd w:val="0"/>
        <w:spacing w:line="288" w:lineRule="auto"/>
        <w:ind w:left="1320" w:hanging="600"/>
        <w:rPr>
          <w:bCs/>
          <w:sz w:val="28"/>
          <w:szCs w:val="28"/>
        </w:rPr>
      </w:pPr>
      <w:r w:rsidRPr="00A419B5">
        <w:rPr>
          <w:bCs/>
          <w:sz w:val="28"/>
          <w:szCs w:val="28"/>
        </w:rPr>
        <w:t>Задание для контрольной работы;</w:t>
      </w:r>
    </w:p>
    <w:p w:rsidR="00193CEA" w:rsidRPr="00A419B5" w:rsidRDefault="00193CEA" w:rsidP="00193CEA">
      <w:pPr>
        <w:numPr>
          <w:ilvl w:val="0"/>
          <w:numId w:val="14"/>
        </w:numPr>
        <w:tabs>
          <w:tab w:val="clear" w:pos="567"/>
          <w:tab w:val="left" w:pos="1320"/>
        </w:tabs>
        <w:overflowPunct w:val="0"/>
        <w:autoSpaceDE w:val="0"/>
        <w:autoSpaceDN w:val="0"/>
        <w:adjustRightInd w:val="0"/>
        <w:spacing w:line="288" w:lineRule="auto"/>
        <w:ind w:left="1320" w:hanging="600"/>
        <w:rPr>
          <w:bCs/>
          <w:sz w:val="28"/>
          <w:szCs w:val="28"/>
        </w:rPr>
      </w:pPr>
      <w:r w:rsidRPr="00A419B5">
        <w:rPr>
          <w:bCs/>
          <w:sz w:val="28"/>
          <w:szCs w:val="28"/>
        </w:rPr>
        <w:t>Оглавление;</w:t>
      </w:r>
    </w:p>
    <w:p w:rsidR="00193CEA" w:rsidRPr="00A419B5" w:rsidRDefault="00193CEA" w:rsidP="00193CEA">
      <w:pPr>
        <w:numPr>
          <w:ilvl w:val="0"/>
          <w:numId w:val="14"/>
        </w:numPr>
        <w:tabs>
          <w:tab w:val="clear" w:pos="567"/>
          <w:tab w:val="left" w:pos="1320"/>
        </w:tabs>
        <w:overflowPunct w:val="0"/>
        <w:autoSpaceDE w:val="0"/>
        <w:autoSpaceDN w:val="0"/>
        <w:adjustRightInd w:val="0"/>
        <w:spacing w:line="288" w:lineRule="auto"/>
        <w:ind w:left="1320" w:hanging="600"/>
        <w:rPr>
          <w:bCs/>
          <w:sz w:val="28"/>
          <w:szCs w:val="28"/>
        </w:rPr>
      </w:pPr>
      <w:r w:rsidRPr="00A419B5">
        <w:rPr>
          <w:bCs/>
          <w:sz w:val="28"/>
          <w:szCs w:val="28"/>
        </w:rPr>
        <w:t>Пояснительную записку с решением задач;</w:t>
      </w:r>
    </w:p>
    <w:p w:rsidR="00193CEA" w:rsidRPr="00A419B5" w:rsidRDefault="00193CEA" w:rsidP="00193CEA">
      <w:pPr>
        <w:numPr>
          <w:ilvl w:val="0"/>
          <w:numId w:val="14"/>
        </w:numPr>
        <w:tabs>
          <w:tab w:val="clear" w:pos="567"/>
          <w:tab w:val="left" w:pos="1320"/>
        </w:tabs>
        <w:overflowPunct w:val="0"/>
        <w:autoSpaceDE w:val="0"/>
        <w:autoSpaceDN w:val="0"/>
        <w:adjustRightInd w:val="0"/>
        <w:spacing w:line="288" w:lineRule="auto"/>
        <w:ind w:left="1320" w:hanging="600"/>
        <w:rPr>
          <w:bCs/>
          <w:sz w:val="28"/>
          <w:szCs w:val="28"/>
        </w:rPr>
      </w:pPr>
      <w:r w:rsidRPr="00A419B5">
        <w:rPr>
          <w:bCs/>
          <w:sz w:val="28"/>
          <w:szCs w:val="28"/>
        </w:rPr>
        <w:t>Список использованной литературы.</w:t>
      </w:r>
    </w:p>
    <w:p w:rsidR="00193CEA" w:rsidRDefault="00193CEA" w:rsidP="00193CEA">
      <w:pPr>
        <w:overflowPunct w:val="0"/>
        <w:autoSpaceDE w:val="0"/>
        <w:autoSpaceDN w:val="0"/>
        <w:adjustRightInd w:val="0"/>
        <w:spacing w:line="288" w:lineRule="auto"/>
        <w:ind w:firstLine="720"/>
        <w:rPr>
          <w:bCs/>
          <w:sz w:val="28"/>
          <w:szCs w:val="28"/>
        </w:rPr>
      </w:pPr>
      <w:r w:rsidRPr="00A419B5">
        <w:rPr>
          <w:bCs/>
          <w:sz w:val="28"/>
          <w:szCs w:val="28"/>
        </w:rPr>
        <w:t>Страницы текста контрольной работы должны быть пронумерованы.</w:t>
      </w:r>
    </w:p>
    <w:p w:rsidR="00FB2617" w:rsidRPr="00FB2617" w:rsidRDefault="00FB2617" w:rsidP="00193CEA">
      <w:pPr>
        <w:overflowPunct w:val="0"/>
        <w:autoSpaceDE w:val="0"/>
        <w:autoSpaceDN w:val="0"/>
        <w:adjustRightInd w:val="0"/>
        <w:spacing w:line="288" w:lineRule="auto"/>
        <w:ind w:firstLine="72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Контрольная работа состоит из четырех частей (заданий) по темам: </w:t>
      </w:r>
      <w:r w:rsidRPr="00A419B5">
        <w:rPr>
          <w:b/>
          <w:sz w:val="28"/>
          <w:szCs w:val="28"/>
        </w:rPr>
        <w:t xml:space="preserve">Текстовый редактор </w:t>
      </w:r>
      <w:r w:rsidRPr="00A419B5">
        <w:rPr>
          <w:b/>
          <w:sz w:val="28"/>
          <w:szCs w:val="28"/>
          <w:lang w:val="en-US"/>
        </w:rPr>
        <w:t>Word</w:t>
      </w:r>
      <w:r>
        <w:rPr>
          <w:b/>
          <w:sz w:val="28"/>
          <w:szCs w:val="28"/>
        </w:rPr>
        <w:t xml:space="preserve">, </w:t>
      </w:r>
      <w:r w:rsidRPr="00FB2617">
        <w:rPr>
          <w:b/>
          <w:sz w:val="28"/>
          <w:szCs w:val="28"/>
        </w:rPr>
        <w:t xml:space="preserve">Электронные таблицы </w:t>
      </w:r>
      <w:proofErr w:type="spellStart"/>
      <w:r w:rsidRPr="00FB2617">
        <w:rPr>
          <w:b/>
          <w:sz w:val="28"/>
          <w:szCs w:val="28"/>
        </w:rPr>
        <w:t>Excel</w:t>
      </w:r>
      <w:proofErr w:type="spellEnd"/>
      <w:r w:rsidRPr="00FB261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СУБД</w:t>
      </w:r>
      <w:r w:rsidRPr="00A419B5">
        <w:rPr>
          <w:b/>
          <w:sz w:val="28"/>
          <w:szCs w:val="28"/>
          <w:lang w:val="en-US"/>
        </w:rPr>
        <w:t>Acc</w:t>
      </w:r>
      <w:proofErr w:type="spellStart"/>
      <w:r w:rsidRPr="00A419B5">
        <w:rPr>
          <w:b/>
          <w:sz w:val="28"/>
          <w:szCs w:val="28"/>
        </w:rPr>
        <w:t>ess</w:t>
      </w:r>
      <w:proofErr w:type="spellEnd"/>
      <w:r>
        <w:rPr>
          <w:b/>
          <w:sz w:val="28"/>
          <w:szCs w:val="28"/>
        </w:rPr>
        <w:t xml:space="preserve">, </w:t>
      </w:r>
      <w:r w:rsidRPr="00A419B5">
        <w:rPr>
          <w:b/>
          <w:sz w:val="28"/>
          <w:szCs w:val="28"/>
        </w:rPr>
        <w:t xml:space="preserve">Средство презентации MS </w:t>
      </w:r>
      <w:proofErr w:type="spellStart"/>
      <w:r w:rsidRPr="00A419B5">
        <w:rPr>
          <w:b/>
          <w:sz w:val="28"/>
          <w:szCs w:val="28"/>
        </w:rPr>
        <w:t>Powe</w:t>
      </w:r>
      <w:proofErr w:type="spellEnd"/>
      <w:r w:rsidRPr="00A419B5">
        <w:rPr>
          <w:b/>
          <w:sz w:val="28"/>
          <w:szCs w:val="28"/>
          <w:lang w:val="en-US"/>
        </w:rPr>
        <w:t>r</w:t>
      </w:r>
      <w:proofErr w:type="spellStart"/>
      <w:r w:rsidRPr="00A419B5">
        <w:rPr>
          <w:b/>
          <w:sz w:val="28"/>
          <w:szCs w:val="28"/>
        </w:rPr>
        <w:t>Point</w:t>
      </w:r>
      <w:proofErr w:type="spellEnd"/>
      <w:r w:rsidRPr="00FB2617">
        <w:rPr>
          <w:sz w:val="28"/>
          <w:szCs w:val="28"/>
        </w:rPr>
        <w:t>.</w:t>
      </w:r>
      <w:r>
        <w:rPr>
          <w:sz w:val="28"/>
          <w:szCs w:val="28"/>
        </w:rPr>
        <w:t xml:space="preserve"> Каждая часть </w:t>
      </w:r>
      <w:proofErr w:type="gramStart"/>
      <w:r>
        <w:rPr>
          <w:sz w:val="28"/>
          <w:szCs w:val="28"/>
        </w:rPr>
        <w:t>обязательна к выполнению</w:t>
      </w:r>
      <w:proofErr w:type="gramEnd"/>
      <w:r>
        <w:rPr>
          <w:sz w:val="28"/>
          <w:szCs w:val="28"/>
        </w:rPr>
        <w:t>.</w:t>
      </w:r>
    </w:p>
    <w:p w:rsidR="00193CEA" w:rsidRPr="00A419B5" w:rsidRDefault="00193CEA" w:rsidP="00FB2617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A419B5">
        <w:rPr>
          <w:bCs/>
          <w:sz w:val="28"/>
          <w:szCs w:val="28"/>
        </w:rPr>
        <w:t>Контрольную работу необходимо представить в бумажном варианте и на электронном носителе.</w:t>
      </w:r>
    </w:p>
    <w:p w:rsidR="00193CEA" w:rsidRPr="00A419B5" w:rsidRDefault="00193CEA" w:rsidP="00DF45F8">
      <w:pPr>
        <w:overflowPunct w:val="0"/>
        <w:autoSpaceDE w:val="0"/>
        <w:autoSpaceDN w:val="0"/>
        <w:adjustRightInd w:val="0"/>
        <w:spacing w:line="288" w:lineRule="auto"/>
        <w:jc w:val="center"/>
        <w:rPr>
          <w:b/>
          <w:sz w:val="16"/>
          <w:szCs w:val="28"/>
        </w:rPr>
      </w:pP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jc w:val="center"/>
        <w:rPr>
          <w:b/>
          <w:sz w:val="16"/>
          <w:szCs w:val="28"/>
        </w:rPr>
      </w:pPr>
    </w:p>
    <w:p w:rsidR="00DF45F8" w:rsidRPr="00DD15DE" w:rsidRDefault="00DF45F8" w:rsidP="00DF45F8">
      <w:pPr>
        <w:overflowPunct w:val="0"/>
        <w:autoSpaceDE w:val="0"/>
        <w:autoSpaceDN w:val="0"/>
        <w:adjustRightInd w:val="0"/>
        <w:spacing w:line="288" w:lineRule="auto"/>
        <w:rPr>
          <w:b/>
          <w:i/>
          <w:sz w:val="36"/>
          <w:szCs w:val="40"/>
        </w:rPr>
      </w:pPr>
      <w:r w:rsidRPr="00DD15DE">
        <w:rPr>
          <w:b/>
          <w:i/>
          <w:sz w:val="36"/>
          <w:szCs w:val="40"/>
        </w:rPr>
        <w:t>Вариант 2.</w:t>
      </w: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rPr>
          <w:b/>
          <w:sz w:val="28"/>
          <w:szCs w:val="40"/>
        </w:rPr>
      </w:pP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A419B5">
        <w:rPr>
          <w:b/>
          <w:sz w:val="28"/>
          <w:szCs w:val="28"/>
        </w:rPr>
        <w:t xml:space="preserve">Текстовый редактор </w:t>
      </w:r>
      <w:r w:rsidRPr="00A419B5">
        <w:rPr>
          <w:b/>
          <w:sz w:val="28"/>
          <w:szCs w:val="28"/>
          <w:lang w:val="en-US"/>
        </w:rPr>
        <w:t>Word</w:t>
      </w: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</w:pPr>
    </w:p>
    <w:p w:rsidR="00DF45F8" w:rsidRPr="00A419B5" w:rsidRDefault="00DF45F8" w:rsidP="00DF45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A419B5">
        <w:rPr>
          <w:sz w:val="28"/>
          <w:szCs w:val="28"/>
        </w:rPr>
        <w:t>Создайте многостраничный докум</w:t>
      </w:r>
      <w:r w:rsidR="007A3032">
        <w:rPr>
          <w:sz w:val="28"/>
          <w:szCs w:val="28"/>
        </w:rPr>
        <w:t xml:space="preserve">ент по теме </w:t>
      </w:r>
      <w:r w:rsidR="007A3032" w:rsidRPr="007A3032">
        <w:rPr>
          <w:sz w:val="28"/>
          <w:szCs w:val="28"/>
        </w:rPr>
        <w:t>“</w:t>
      </w:r>
      <w:r w:rsidR="007A3032">
        <w:rPr>
          <w:sz w:val="28"/>
          <w:szCs w:val="28"/>
        </w:rPr>
        <w:t xml:space="preserve"> Таможенное дело</w:t>
      </w:r>
      <w:r w:rsidR="007A3032" w:rsidRPr="007A3032">
        <w:rPr>
          <w:sz w:val="28"/>
          <w:szCs w:val="28"/>
        </w:rPr>
        <w:t>”</w:t>
      </w:r>
      <w:r w:rsidRPr="00A419B5">
        <w:rPr>
          <w:sz w:val="28"/>
          <w:szCs w:val="28"/>
        </w:rPr>
        <w:t>, содержащий:</w:t>
      </w:r>
    </w:p>
    <w:p w:rsidR="00DF45F8" w:rsidRPr="00A419B5" w:rsidRDefault="00DF45F8" w:rsidP="00DF45F8">
      <w:pPr>
        <w:numPr>
          <w:ilvl w:val="1"/>
          <w:numId w:val="9"/>
        </w:numPr>
        <w:tabs>
          <w:tab w:val="clear" w:pos="1928"/>
          <w:tab w:val="num" w:pos="960"/>
        </w:tabs>
        <w:overflowPunct w:val="0"/>
        <w:autoSpaceDE w:val="0"/>
        <w:autoSpaceDN w:val="0"/>
        <w:adjustRightInd w:val="0"/>
        <w:spacing w:line="288" w:lineRule="auto"/>
        <w:ind w:left="960" w:hanging="600"/>
        <w:rPr>
          <w:sz w:val="28"/>
          <w:szCs w:val="28"/>
        </w:rPr>
      </w:pPr>
      <w:r w:rsidRPr="00A419B5">
        <w:rPr>
          <w:sz w:val="28"/>
          <w:szCs w:val="28"/>
        </w:rPr>
        <w:t xml:space="preserve">Отформатированный текст; </w:t>
      </w:r>
    </w:p>
    <w:p w:rsidR="00DF45F8" w:rsidRPr="00A419B5" w:rsidRDefault="00DF45F8" w:rsidP="00DF45F8">
      <w:pPr>
        <w:numPr>
          <w:ilvl w:val="1"/>
          <w:numId w:val="9"/>
        </w:numPr>
        <w:tabs>
          <w:tab w:val="clear" w:pos="1928"/>
          <w:tab w:val="num" w:pos="960"/>
        </w:tabs>
        <w:overflowPunct w:val="0"/>
        <w:autoSpaceDE w:val="0"/>
        <w:autoSpaceDN w:val="0"/>
        <w:adjustRightInd w:val="0"/>
        <w:spacing w:line="288" w:lineRule="auto"/>
        <w:ind w:left="960" w:hanging="600"/>
        <w:rPr>
          <w:sz w:val="28"/>
          <w:szCs w:val="28"/>
        </w:rPr>
      </w:pPr>
      <w:r w:rsidRPr="00A419B5">
        <w:rPr>
          <w:sz w:val="28"/>
          <w:szCs w:val="28"/>
        </w:rPr>
        <w:t>Рисунки, обтекаемые текстом;</w:t>
      </w:r>
    </w:p>
    <w:p w:rsidR="00DF45F8" w:rsidRPr="00A419B5" w:rsidRDefault="00DF45F8" w:rsidP="00DF45F8">
      <w:pPr>
        <w:numPr>
          <w:ilvl w:val="1"/>
          <w:numId w:val="9"/>
        </w:numPr>
        <w:tabs>
          <w:tab w:val="clear" w:pos="1928"/>
          <w:tab w:val="num" w:pos="960"/>
        </w:tabs>
        <w:overflowPunct w:val="0"/>
        <w:autoSpaceDE w:val="0"/>
        <w:autoSpaceDN w:val="0"/>
        <w:adjustRightInd w:val="0"/>
        <w:spacing w:line="288" w:lineRule="auto"/>
        <w:ind w:left="960" w:hanging="600"/>
        <w:rPr>
          <w:sz w:val="28"/>
          <w:szCs w:val="28"/>
        </w:rPr>
      </w:pPr>
      <w:r w:rsidRPr="00A419B5">
        <w:rPr>
          <w:sz w:val="28"/>
          <w:szCs w:val="28"/>
        </w:rPr>
        <w:t>Надписи;</w:t>
      </w:r>
    </w:p>
    <w:p w:rsidR="00DF45F8" w:rsidRPr="00A419B5" w:rsidRDefault="00DF45F8" w:rsidP="00DF45F8">
      <w:pPr>
        <w:numPr>
          <w:ilvl w:val="1"/>
          <w:numId w:val="9"/>
        </w:numPr>
        <w:tabs>
          <w:tab w:val="clear" w:pos="1928"/>
          <w:tab w:val="num" w:pos="960"/>
        </w:tabs>
        <w:overflowPunct w:val="0"/>
        <w:autoSpaceDE w:val="0"/>
        <w:autoSpaceDN w:val="0"/>
        <w:adjustRightInd w:val="0"/>
        <w:spacing w:line="288" w:lineRule="auto"/>
        <w:ind w:left="960" w:hanging="600"/>
        <w:rPr>
          <w:sz w:val="28"/>
          <w:szCs w:val="28"/>
        </w:rPr>
      </w:pPr>
      <w:r w:rsidRPr="00A419B5">
        <w:rPr>
          <w:sz w:val="28"/>
          <w:szCs w:val="28"/>
        </w:rPr>
        <w:t>Примечания;</w:t>
      </w:r>
    </w:p>
    <w:p w:rsidR="00DF45F8" w:rsidRPr="00A419B5" w:rsidRDefault="00DF45F8" w:rsidP="00DF45F8">
      <w:pPr>
        <w:numPr>
          <w:ilvl w:val="1"/>
          <w:numId w:val="9"/>
        </w:numPr>
        <w:tabs>
          <w:tab w:val="clear" w:pos="1928"/>
          <w:tab w:val="num" w:pos="960"/>
        </w:tabs>
        <w:overflowPunct w:val="0"/>
        <w:autoSpaceDE w:val="0"/>
        <w:autoSpaceDN w:val="0"/>
        <w:adjustRightInd w:val="0"/>
        <w:spacing w:line="288" w:lineRule="auto"/>
        <w:ind w:left="960" w:hanging="600"/>
        <w:rPr>
          <w:sz w:val="28"/>
          <w:szCs w:val="28"/>
        </w:rPr>
      </w:pPr>
      <w:r w:rsidRPr="00A419B5">
        <w:rPr>
          <w:sz w:val="28"/>
          <w:szCs w:val="28"/>
        </w:rPr>
        <w:t>Сноски;</w:t>
      </w:r>
    </w:p>
    <w:p w:rsidR="00DF45F8" w:rsidRPr="00A419B5" w:rsidRDefault="00DF45F8" w:rsidP="00DF45F8">
      <w:pPr>
        <w:numPr>
          <w:ilvl w:val="1"/>
          <w:numId w:val="9"/>
        </w:numPr>
        <w:tabs>
          <w:tab w:val="clear" w:pos="1928"/>
          <w:tab w:val="num" w:pos="960"/>
        </w:tabs>
        <w:overflowPunct w:val="0"/>
        <w:autoSpaceDE w:val="0"/>
        <w:autoSpaceDN w:val="0"/>
        <w:adjustRightInd w:val="0"/>
        <w:spacing w:line="288" w:lineRule="auto"/>
        <w:ind w:left="960" w:hanging="600"/>
        <w:rPr>
          <w:sz w:val="28"/>
          <w:szCs w:val="28"/>
        </w:rPr>
      </w:pPr>
      <w:r w:rsidRPr="00A419B5">
        <w:rPr>
          <w:sz w:val="28"/>
          <w:szCs w:val="28"/>
        </w:rPr>
        <w:t xml:space="preserve">Списки </w:t>
      </w:r>
    </w:p>
    <w:p w:rsidR="00DF45F8" w:rsidRPr="00A419B5" w:rsidRDefault="00DF45F8" w:rsidP="00DF45F8">
      <w:pPr>
        <w:numPr>
          <w:ilvl w:val="2"/>
          <w:numId w:val="9"/>
        </w:numPr>
        <w:tabs>
          <w:tab w:val="clear" w:pos="3175"/>
          <w:tab w:val="num" w:pos="1800"/>
        </w:tabs>
        <w:overflowPunct w:val="0"/>
        <w:autoSpaceDE w:val="0"/>
        <w:autoSpaceDN w:val="0"/>
        <w:adjustRightInd w:val="0"/>
        <w:spacing w:line="288" w:lineRule="auto"/>
        <w:ind w:left="1800" w:hanging="840"/>
        <w:rPr>
          <w:sz w:val="28"/>
          <w:szCs w:val="28"/>
        </w:rPr>
      </w:pPr>
      <w:r w:rsidRPr="00A419B5">
        <w:rPr>
          <w:sz w:val="28"/>
          <w:szCs w:val="28"/>
        </w:rPr>
        <w:t>Нумерованный;</w:t>
      </w:r>
    </w:p>
    <w:p w:rsidR="00DF45F8" w:rsidRPr="00A419B5" w:rsidRDefault="00DF45F8" w:rsidP="00DF45F8">
      <w:pPr>
        <w:numPr>
          <w:ilvl w:val="2"/>
          <w:numId w:val="9"/>
        </w:numPr>
        <w:tabs>
          <w:tab w:val="clear" w:pos="3175"/>
          <w:tab w:val="num" w:pos="1800"/>
        </w:tabs>
        <w:overflowPunct w:val="0"/>
        <w:autoSpaceDE w:val="0"/>
        <w:autoSpaceDN w:val="0"/>
        <w:adjustRightInd w:val="0"/>
        <w:spacing w:line="288" w:lineRule="auto"/>
        <w:ind w:left="1800" w:hanging="840"/>
        <w:rPr>
          <w:sz w:val="28"/>
          <w:szCs w:val="28"/>
        </w:rPr>
      </w:pPr>
      <w:r w:rsidRPr="00A419B5">
        <w:rPr>
          <w:sz w:val="28"/>
          <w:szCs w:val="28"/>
        </w:rPr>
        <w:t>Маркированный;</w:t>
      </w:r>
    </w:p>
    <w:p w:rsidR="00DF45F8" w:rsidRPr="00A419B5" w:rsidRDefault="00DF45F8" w:rsidP="00DF45F8">
      <w:pPr>
        <w:numPr>
          <w:ilvl w:val="2"/>
          <w:numId w:val="9"/>
        </w:numPr>
        <w:tabs>
          <w:tab w:val="clear" w:pos="3175"/>
          <w:tab w:val="num" w:pos="1800"/>
        </w:tabs>
        <w:overflowPunct w:val="0"/>
        <w:autoSpaceDE w:val="0"/>
        <w:autoSpaceDN w:val="0"/>
        <w:adjustRightInd w:val="0"/>
        <w:spacing w:line="288" w:lineRule="auto"/>
        <w:ind w:left="1800" w:hanging="840"/>
        <w:rPr>
          <w:sz w:val="28"/>
          <w:szCs w:val="28"/>
        </w:rPr>
      </w:pPr>
      <w:r w:rsidRPr="00A419B5">
        <w:rPr>
          <w:sz w:val="28"/>
          <w:szCs w:val="28"/>
        </w:rPr>
        <w:t>Многоуровневый;</w:t>
      </w:r>
    </w:p>
    <w:p w:rsidR="00DF45F8" w:rsidRPr="00A419B5" w:rsidRDefault="00DF45F8" w:rsidP="00DF45F8">
      <w:pPr>
        <w:numPr>
          <w:ilvl w:val="1"/>
          <w:numId w:val="9"/>
        </w:numPr>
        <w:tabs>
          <w:tab w:val="clear" w:pos="1928"/>
          <w:tab w:val="num" w:pos="960"/>
        </w:tabs>
        <w:overflowPunct w:val="0"/>
        <w:autoSpaceDE w:val="0"/>
        <w:autoSpaceDN w:val="0"/>
        <w:adjustRightInd w:val="0"/>
        <w:spacing w:line="288" w:lineRule="auto"/>
        <w:ind w:left="960" w:hanging="600"/>
        <w:rPr>
          <w:sz w:val="28"/>
          <w:szCs w:val="28"/>
        </w:rPr>
      </w:pPr>
      <w:r w:rsidRPr="00A419B5">
        <w:rPr>
          <w:sz w:val="28"/>
          <w:szCs w:val="28"/>
        </w:rPr>
        <w:t>Математические формулы в тексте документа.</w:t>
      </w:r>
    </w:p>
    <w:p w:rsidR="00DF45F8" w:rsidRPr="00A419B5" w:rsidRDefault="00DF45F8" w:rsidP="00DF45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A419B5">
        <w:rPr>
          <w:sz w:val="28"/>
          <w:szCs w:val="28"/>
        </w:rPr>
        <w:t>Создайте разделы документа. В отдельных разделах установите альбомную ориентацию страниц.</w:t>
      </w:r>
    </w:p>
    <w:p w:rsidR="00DF45F8" w:rsidRPr="00A419B5" w:rsidRDefault="00DF45F8" w:rsidP="00DF45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A419B5">
        <w:rPr>
          <w:sz w:val="28"/>
          <w:szCs w:val="28"/>
        </w:rPr>
        <w:t>На страницах с альбомной ориентацией создайте таблицы, содержащие расчетные формулы.</w:t>
      </w:r>
    </w:p>
    <w:p w:rsidR="00DF45F8" w:rsidRPr="00A419B5" w:rsidRDefault="00DF45F8" w:rsidP="00DF45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  <w:r w:rsidRPr="00A419B5">
        <w:rPr>
          <w:sz w:val="28"/>
          <w:szCs w:val="28"/>
        </w:rPr>
        <w:t>В документе создайте колонтитулы, вставьте номера страниц.</w:t>
      </w: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p w:rsidR="00DF45F8" w:rsidRPr="00A419B5" w:rsidRDefault="00DF45F8" w:rsidP="00DF45F8">
      <w:pPr>
        <w:pStyle w:val="9"/>
        <w:spacing w:line="288" w:lineRule="auto"/>
      </w:pPr>
      <w:r w:rsidRPr="00A419B5">
        <w:lastRenderedPageBreak/>
        <w:t xml:space="preserve">Электронные таблицы </w:t>
      </w:r>
      <w:proofErr w:type="spellStart"/>
      <w:r w:rsidRPr="00A419B5">
        <w:t>Excel</w:t>
      </w:r>
      <w:proofErr w:type="spellEnd"/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DF45F8" w:rsidRPr="00A419B5" w:rsidRDefault="00DF45F8" w:rsidP="00DF45F8">
      <w:pPr>
        <w:pStyle w:val="8"/>
        <w:spacing w:line="288" w:lineRule="auto"/>
      </w:pPr>
      <w:r w:rsidRPr="00A419B5">
        <w:t>Создайте следующую таблицу</w:t>
      </w:r>
    </w:p>
    <w:p w:rsidR="00DF45F8" w:rsidRPr="00A419B5" w:rsidRDefault="00DF45F8" w:rsidP="00DF45F8">
      <w:pPr>
        <w:spacing w:line="288" w:lineRule="auto"/>
        <w:rPr>
          <w:sz w:val="16"/>
        </w:rPr>
      </w:pPr>
    </w:p>
    <w:tbl>
      <w:tblPr>
        <w:tblW w:w="9639" w:type="dxa"/>
        <w:tblInd w:w="93" w:type="dxa"/>
        <w:tblLayout w:type="fixed"/>
        <w:tblLook w:val="0000"/>
      </w:tblPr>
      <w:tblGrid>
        <w:gridCol w:w="571"/>
        <w:gridCol w:w="1004"/>
        <w:gridCol w:w="1241"/>
        <w:gridCol w:w="799"/>
        <w:gridCol w:w="1304"/>
        <w:gridCol w:w="924"/>
        <w:gridCol w:w="1264"/>
        <w:gridCol w:w="1308"/>
        <w:gridCol w:w="1224"/>
      </w:tblGrid>
      <w:tr w:rsidR="00DF45F8" w:rsidRPr="00A419B5" w:rsidTr="00DD15DE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 xml:space="preserve">№ </w:t>
            </w:r>
            <w:proofErr w:type="gramStart"/>
            <w:r w:rsidRPr="00A419B5">
              <w:rPr>
                <w:b/>
                <w:bCs/>
                <w:szCs w:val="20"/>
              </w:rPr>
              <w:t>п</w:t>
            </w:r>
            <w:proofErr w:type="gramEnd"/>
            <w:r w:rsidRPr="00A419B5">
              <w:rPr>
                <w:b/>
                <w:bCs/>
                <w:szCs w:val="20"/>
              </w:rPr>
              <w:t>/п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szCs w:val="20"/>
              </w:rPr>
            </w:pPr>
            <w:r w:rsidRPr="00A419B5">
              <w:rPr>
                <w:szCs w:val="20"/>
              </w:rPr>
              <w:t>Отдел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szCs w:val="20"/>
              </w:rPr>
            </w:pPr>
            <w:r w:rsidRPr="00A419B5">
              <w:rPr>
                <w:szCs w:val="20"/>
              </w:rPr>
              <w:t>Фамилия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szCs w:val="20"/>
              </w:rPr>
            </w:pPr>
            <w:r w:rsidRPr="00A419B5">
              <w:rPr>
                <w:szCs w:val="20"/>
              </w:rPr>
              <w:t>Имя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szCs w:val="20"/>
              </w:rPr>
            </w:pPr>
            <w:r w:rsidRPr="00A419B5">
              <w:rPr>
                <w:szCs w:val="20"/>
              </w:rPr>
              <w:t>Отчество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szCs w:val="20"/>
              </w:rPr>
            </w:pPr>
            <w:r w:rsidRPr="00A419B5">
              <w:rPr>
                <w:szCs w:val="20"/>
              </w:rPr>
              <w:t xml:space="preserve">Оклад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szCs w:val="20"/>
              </w:rPr>
            </w:pPr>
            <w:r w:rsidRPr="00A419B5">
              <w:rPr>
                <w:szCs w:val="20"/>
              </w:rPr>
              <w:t>Надбавка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szCs w:val="20"/>
              </w:rPr>
            </w:pPr>
            <w:r w:rsidRPr="00A419B5">
              <w:rPr>
                <w:szCs w:val="20"/>
              </w:rPr>
              <w:t>Подоходный налог (13%)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szCs w:val="20"/>
              </w:rPr>
            </w:pPr>
            <w:r w:rsidRPr="00A419B5">
              <w:rPr>
                <w:szCs w:val="20"/>
              </w:rPr>
              <w:t>К выдаче</w:t>
            </w:r>
          </w:p>
        </w:tc>
      </w:tr>
      <w:tr w:rsidR="00DF45F8" w:rsidRPr="00A419B5" w:rsidTr="00DD15DE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</w:tr>
      <w:tr w:rsidR="00DF45F8" w:rsidRPr="00A419B5" w:rsidTr="00DD15DE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</w:tr>
      <w:tr w:rsidR="00DF45F8" w:rsidRPr="00A419B5" w:rsidTr="00DD15DE">
        <w:trPr>
          <w:trHeight w:val="255"/>
        </w:trPr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ИТОГО: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</w:tr>
    </w:tbl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</w:pP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  <w:r w:rsidRPr="00A419B5">
        <w:rPr>
          <w:b/>
          <w:sz w:val="28"/>
          <w:szCs w:val="28"/>
        </w:rPr>
        <w:t>Требуется:</w:t>
      </w:r>
    </w:p>
    <w:p w:rsidR="00DF45F8" w:rsidRPr="00A419B5" w:rsidRDefault="00DF45F8" w:rsidP="00DF45F8">
      <w:pPr>
        <w:pStyle w:val="3"/>
        <w:numPr>
          <w:ilvl w:val="0"/>
          <w:numId w:val="8"/>
        </w:numPr>
        <w:spacing w:after="0" w:line="288" w:lineRule="auto"/>
        <w:rPr>
          <w:sz w:val="28"/>
          <w:szCs w:val="28"/>
        </w:rPr>
      </w:pPr>
      <w:r w:rsidRPr="00A419B5">
        <w:rPr>
          <w:sz w:val="28"/>
          <w:szCs w:val="28"/>
        </w:rPr>
        <w:t xml:space="preserve">В таблице выполнить все необходимые расчеты; </w:t>
      </w:r>
    </w:p>
    <w:p w:rsidR="00DF45F8" w:rsidRPr="00A419B5" w:rsidRDefault="00DF45F8" w:rsidP="00DF45F8">
      <w:pPr>
        <w:pStyle w:val="3"/>
        <w:numPr>
          <w:ilvl w:val="0"/>
          <w:numId w:val="8"/>
        </w:numPr>
        <w:spacing w:after="0" w:line="288" w:lineRule="auto"/>
        <w:rPr>
          <w:sz w:val="28"/>
          <w:szCs w:val="28"/>
        </w:rPr>
      </w:pPr>
      <w:r w:rsidRPr="00A419B5">
        <w:rPr>
          <w:sz w:val="28"/>
          <w:szCs w:val="28"/>
        </w:rPr>
        <w:t>В отдельную таблицу поместить подсчеты общих сумм «К выдаче» по отделам предприятия;</w:t>
      </w:r>
    </w:p>
    <w:p w:rsidR="00DF45F8" w:rsidRPr="00A419B5" w:rsidRDefault="00DF45F8" w:rsidP="00DF45F8">
      <w:pPr>
        <w:pStyle w:val="3"/>
        <w:numPr>
          <w:ilvl w:val="0"/>
          <w:numId w:val="8"/>
        </w:numPr>
        <w:spacing w:after="0" w:line="288" w:lineRule="auto"/>
        <w:rPr>
          <w:sz w:val="28"/>
          <w:szCs w:val="28"/>
        </w:rPr>
      </w:pPr>
      <w:r w:rsidRPr="00A419B5">
        <w:rPr>
          <w:sz w:val="28"/>
          <w:szCs w:val="28"/>
        </w:rPr>
        <w:t>По исходной таблице создать сводную таблицу, с подведением итогов по отделам.</w:t>
      </w:r>
    </w:p>
    <w:p w:rsidR="00DF45F8" w:rsidRPr="00A419B5" w:rsidRDefault="00DF45F8" w:rsidP="00DF45F8">
      <w:pPr>
        <w:pStyle w:val="3"/>
        <w:numPr>
          <w:ilvl w:val="0"/>
          <w:numId w:val="8"/>
        </w:numPr>
        <w:spacing w:after="0" w:line="288" w:lineRule="auto"/>
        <w:rPr>
          <w:sz w:val="28"/>
          <w:szCs w:val="28"/>
        </w:rPr>
      </w:pPr>
      <w:r w:rsidRPr="00A419B5">
        <w:rPr>
          <w:sz w:val="28"/>
          <w:szCs w:val="28"/>
        </w:rPr>
        <w:t>Построить круговую диаграмму общих сумм «К выдаче» по отделам предприятия.</w:t>
      </w:r>
    </w:p>
    <w:p w:rsidR="00DF45F8" w:rsidRDefault="00DF45F8" w:rsidP="00DF45F8">
      <w:pPr>
        <w:overflowPunct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DD15DE" w:rsidRPr="00A419B5" w:rsidRDefault="00DD15DE" w:rsidP="00DF45F8">
      <w:pPr>
        <w:overflowPunct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A419B5">
        <w:rPr>
          <w:b/>
          <w:sz w:val="28"/>
          <w:szCs w:val="28"/>
        </w:rPr>
        <w:t xml:space="preserve">Система управления базами данных </w:t>
      </w:r>
      <w:r w:rsidRPr="00A419B5">
        <w:rPr>
          <w:b/>
          <w:sz w:val="28"/>
          <w:szCs w:val="28"/>
          <w:lang w:val="en-US"/>
        </w:rPr>
        <w:t>Acc</w:t>
      </w:r>
      <w:proofErr w:type="spellStart"/>
      <w:r w:rsidRPr="00A419B5">
        <w:rPr>
          <w:b/>
          <w:sz w:val="28"/>
          <w:szCs w:val="28"/>
        </w:rPr>
        <w:t>ess</w:t>
      </w:r>
      <w:proofErr w:type="spellEnd"/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  <w:rPr>
          <w:b/>
          <w:sz w:val="28"/>
          <w:szCs w:val="28"/>
        </w:rPr>
      </w:pPr>
      <w:r w:rsidRPr="00A419B5">
        <w:rPr>
          <w:sz w:val="28"/>
          <w:szCs w:val="28"/>
        </w:rPr>
        <w:t xml:space="preserve">Создайте базу данных, состоящую из двух связанных таблиц – </w:t>
      </w:r>
      <w:r w:rsidRPr="00A419B5">
        <w:rPr>
          <w:b/>
          <w:sz w:val="28"/>
          <w:szCs w:val="28"/>
        </w:rPr>
        <w:t xml:space="preserve">Студенты </w:t>
      </w:r>
      <w:r w:rsidRPr="00A419B5">
        <w:rPr>
          <w:sz w:val="28"/>
          <w:szCs w:val="28"/>
        </w:rPr>
        <w:t xml:space="preserve">и </w:t>
      </w:r>
      <w:r w:rsidRPr="00A419B5">
        <w:rPr>
          <w:b/>
          <w:sz w:val="28"/>
          <w:szCs w:val="28"/>
        </w:rPr>
        <w:t>Сессия.</w:t>
      </w: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A419B5">
        <w:rPr>
          <w:sz w:val="28"/>
          <w:szCs w:val="28"/>
        </w:rPr>
        <w:t>Таблица «Студенты» имеет следующую структуру:</w:t>
      </w: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  <w:rPr>
          <w:sz w:val="16"/>
          <w:szCs w:val="28"/>
        </w:rPr>
      </w:pPr>
    </w:p>
    <w:tbl>
      <w:tblPr>
        <w:tblW w:w="6804" w:type="dxa"/>
        <w:jc w:val="center"/>
        <w:tblLook w:val="0000"/>
      </w:tblPr>
      <w:tblGrid>
        <w:gridCol w:w="1315"/>
        <w:gridCol w:w="1262"/>
        <w:gridCol w:w="972"/>
        <w:gridCol w:w="1252"/>
        <w:gridCol w:w="972"/>
        <w:gridCol w:w="1031"/>
      </w:tblGrid>
      <w:tr w:rsidR="00DF45F8" w:rsidRPr="00A419B5" w:rsidTr="00DD15DE">
        <w:trPr>
          <w:trHeight w:val="76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Зачетка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Имя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Отчество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Пол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Группа</w:t>
            </w:r>
          </w:p>
        </w:tc>
      </w:tr>
      <w:tr w:rsidR="00DF45F8" w:rsidRPr="00A419B5" w:rsidTr="00DD15DE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pStyle w:val="a3"/>
              <w:tabs>
                <w:tab w:val="clear" w:pos="4677"/>
                <w:tab w:val="clear" w:pos="9355"/>
              </w:tabs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</w:tr>
      <w:tr w:rsidR="00DF45F8" w:rsidRPr="00A419B5" w:rsidTr="00DD15DE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</w:tr>
    </w:tbl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</w:pP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ind w:firstLine="720"/>
        <w:rPr>
          <w:sz w:val="28"/>
          <w:szCs w:val="28"/>
        </w:rPr>
      </w:pPr>
      <w:r w:rsidRPr="00A419B5">
        <w:rPr>
          <w:sz w:val="28"/>
          <w:szCs w:val="28"/>
        </w:rPr>
        <w:t>Таблица «Сессия» имеет следующую структуру:</w:t>
      </w: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ind w:firstLine="720"/>
        <w:rPr>
          <w:sz w:val="16"/>
          <w:szCs w:val="28"/>
        </w:rPr>
      </w:pPr>
    </w:p>
    <w:tbl>
      <w:tblPr>
        <w:tblW w:w="9663" w:type="dxa"/>
        <w:jc w:val="center"/>
        <w:tblLook w:val="0000"/>
      </w:tblPr>
      <w:tblGrid>
        <w:gridCol w:w="1519"/>
        <w:gridCol w:w="1954"/>
        <w:gridCol w:w="2900"/>
        <w:gridCol w:w="1548"/>
        <w:gridCol w:w="1742"/>
      </w:tblGrid>
      <w:tr w:rsidR="00DF45F8" w:rsidRPr="00A419B5" w:rsidTr="00DD15D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Зачетка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Прикладная математика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Программные средства офисного назначения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Экономика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F8" w:rsidRPr="00A419B5" w:rsidRDefault="00DF45F8" w:rsidP="00DD15DE">
            <w:pPr>
              <w:spacing w:line="288" w:lineRule="auto"/>
              <w:jc w:val="center"/>
              <w:rPr>
                <w:b/>
                <w:bCs/>
                <w:szCs w:val="20"/>
              </w:rPr>
            </w:pPr>
            <w:r w:rsidRPr="00A419B5">
              <w:rPr>
                <w:b/>
                <w:bCs/>
                <w:szCs w:val="20"/>
              </w:rPr>
              <w:t>Иностранный язык</w:t>
            </w:r>
          </w:p>
        </w:tc>
      </w:tr>
      <w:tr w:rsidR="00DF45F8" w:rsidRPr="00A419B5" w:rsidTr="00DD15DE">
        <w:trPr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</w:tr>
      <w:tr w:rsidR="00DF45F8" w:rsidRPr="00A419B5" w:rsidTr="00DD15DE">
        <w:trPr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8" w:rsidRPr="00A419B5" w:rsidRDefault="00DF45F8" w:rsidP="00DD15DE">
            <w:pPr>
              <w:spacing w:line="288" w:lineRule="auto"/>
              <w:rPr>
                <w:szCs w:val="20"/>
              </w:rPr>
            </w:pPr>
            <w:r w:rsidRPr="00A419B5">
              <w:rPr>
                <w:szCs w:val="20"/>
              </w:rPr>
              <w:t> </w:t>
            </w:r>
          </w:p>
        </w:tc>
      </w:tr>
    </w:tbl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A419B5">
        <w:rPr>
          <w:b/>
          <w:sz w:val="28"/>
          <w:szCs w:val="28"/>
        </w:rPr>
        <w:t>Требуется</w:t>
      </w:r>
      <w:r w:rsidRPr="00A419B5">
        <w:rPr>
          <w:sz w:val="28"/>
          <w:szCs w:val="28"/>
        </w:rPr>
        <w:t xml:space="preserve"> создать три запроса, по которым:</w:t>
      </w:r>
    </w:p>
    <w:p w:rsidR="00DF45F8" w:rsidRPr="00A419B5" w:rsidRDefault="00DF45F8" w:rsidP="00DF45F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A419B5">
        <w:rPr>
          <w:sz w:val="28"/>
          <w:szCs w:val="28"/>
        </w:rPr>
        <w:t>будут отобраны фамилии, имена и отчества женщин, сдавших сессию без троек;</w:t>
      </w:r>
    </w:p>
    <w:p w:rsidR="00DF45F8" w:rsidRPr="00A419B5" w:rsidRDefault="00DF45F8" w:rsidP="00DF45F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A419B5">
        <w:rPr>
          <w:sz w:val="28"/>
          <w:szCs w:val="28"/>
        </w:rPr>
        <w:t>будут отобраны фамилии, имена, отчества и номера зачеток студентов заданной группы;</w:t>
      </w:r>
    </w:p>
    <w:p w:rsidR="00DF45F8" w:rsidRPr="00A419B5" w:rsidRDefault="00DF45F8" w:rsidP="00DF45F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A419B5">
        <w:rPr>
          <w:sz w:val="28"/>
          <w:szCs w:val="28"/>
        </w:rPr>
        <w:t>будут отобраны фамилии, имена, отчества студентов заданной группы, получивших двойки по экономике.</w:t>
      </w: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A419B5">
        <w:rPr>
          <w:b/>
          <w:sz w:val="28"/>
          <w:szCs w:val="28"/>
        </w:rPr>
        <w:t xml:space="preserve">Средство презентации MS </w:t>
      </w:r>
      <w:proofErr w:type="spellStart"/>
      <w:r w:rsidRPr="00A419B5">
        <w:rPr>
          <w:b/>
          <w:sz w:val="28"/>
          <w:szCs w:val="28"/>
        </w:rPr>
        <w:t>Powe</w:t>
      </w:r>
      <w:proofErr w:type="spellEnd"/>
      <w:r w:rsidRPr="00A419B5">
        <w:rPr>
          <w:b/>
          <w:sz w:val="28"/>
          <w:szCs w:val="28"/>
          <w:lang w:val="en-US"/>
        </w:rPr>
        <w:t>r</w:t>
      </w:r>
      <w:proofErr w:type="spellStart"/>
      <w:r w:rsidRPr="00A419B5">
        <w:rPr>
          <w:b/>
          <w:sz w:val="28"/>
          <w:szCs w:val="28"/>
        </w:rPr>
        <w:t>Point</w:t>
      </w:r>
      <w:proofErr w:type="spellEnd"/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A419B5">
        <w:rPr>
          <w:b/>
          <w:sz w:val="28"/>
          <w:szCs w:val="28"/>
        </w:rPr>
        <w:t>Требуется</w:t>
      </w:r>
      <w:r w:rsidRPr="00A419B5">
        <w:rPr>
          <w:sz w:val="28"/>
          <w:szCs w:val="28"/>
        </w:rPr>
        <w:t xml:space="preserve"> создать презентацию, состоящую из 10 слайдов. Презентация должна содержать списки, диаграммы организационного вида, таблицы, расчетные формулы, графики, рисунки.</w:t>
      </w: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</w:pPr>
    </w:p>
    <w:p w:rsidR="00DF45F8" w:rsidRPr="00A419B5" w:rsidRDefault="00DF45F8" w:rsidP="00DF45F8">
      <w:pPr>
        <w:overflowPunct w:val="0"/>
        <w:autoSpaceDE w:val="0"/>
        <w:autoSpaceDN w:val="0"/>
        <w:adjustRightInd w:val="0"/>
        <w:spacing w:line="288" w:lineRule="auto"/>
      </w:pPr>
    </w:p>
    <w:sectPr w:rsidR="00DF45F8" w:rsidRPr="00A419B5" w:rsidSect="00DF45F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80B"/>
    <w:multiLevelType w:val="hybridMultilevel"/>
    <w:tmpl w:val="EC180FEA"/>
    <w:lvl w:ilvl="0" w:tplc="4F8E4F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F50"/>
    <w:multiLevelType w:val="multilevel"/>
    <w:tmpl w:val="55086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8D563C"/>
    <w:multiLevelType w:val="hybridMultilevel"/>
    <w:tmpl w:val="0360C3FE"/>
    <w:lvl w:ilvl="0" w:tplc="96E420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43A3C"/>
    <w:multiLevelType w:val="multilevel"/>
    <w:tmpl w:val="E82EE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B955B9"/>
    <w:multiLevelType w:val="multilevel"/>
    <w:tmpl w:val="ACEE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9F73605"/>
    <w:multiLevelType w:val="hybridMultilevel"/>
    <w:tmpl w:val="5B4A9C3C"/>
    <w:lvl w:ilvl="0" w:tplc="BBDA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71C93"/>
    <w:multiLevelType w:val="multilevel"/>
    <w:tmpl w:val="7E62D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75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EF93DBD"/>
    <w:multiLevelType w:val="multilevel"/>
    <w:tmpl w:val="C77EB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4E73960"/>
    <w:multiLevelType w:val="hybridMultilevel"/>
    <w:tmpl w:val="CE9A8530"/>
    <w:lvl w:ilvl="0" w:tplc="4A1A48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D65F2"/>
    <w:multiLevelType w:val="hybridMultilevel"/>
    <w:tmpl w:val="8342E016"/>
    <w:lvl w:ilvl="0" w:tplc="E5708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53C"/>
    <w:multiLevelType w:val="multilevel"/>
    <w:tmpl w:val="6868F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8762792"/>
    <w:multiLevelType w:val="multilevel"/>
    <w:tmpl w:val="8428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75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913263E"/>
    <w:multiLevelType w:val="multilevel"/>
    <w:tmpl w:val="9270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1BB2AEB"/>
    <w:multiLevelType w:val="multilevel"/>
    <w:tmpl w:val="502E8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75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898023A"/>
    <w:multiLevelType w:val="multilevel"/>
    <w:tmpl w:val="8CA62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16E0561"/>
    <w:multiLevelType w:val="multilevel"/>
    <w:tmpl w:val="20C0E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ED95362"/>
    <w:multiLevelType w:val="multilevel"/>
    <w:tmpl w:val="C6BCA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75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62D6EDC"/>
    <w:multiLevelType w:val="multilevel"/>
    <w:tmpl w:val="9046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75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B2645E2"/>
    <w:multiLevelType w:val="multilevel"/>
    <w:tmpl w:val="20C0E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71499"/>
    <w:multiLevelType w:val="multilevel"/>
    <w:tmpl w:val="82E8A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6"/>
  </w:num>
  <w:num w:numId="7">
    <w:abstractNumId w:val="16"/>
  </w:num>
  <w:num w:numId="8">
    <w:abstractNumId w:val="1"/>
  </w:num>
  <w:num w:numId="9">
    <w:abstractNumId w:val="11"/>
  </w:num>
  <w:num w:numId="10">
    <w:abstractNumId w:val="10"/>
  </w:num>
  <w:num w:numId="11">
    <w:abstractNumId w:val="18"/>
  </w:num>
  <w:num w:numId="12">
    <w:abstractNumId w:val="15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9"/>
  </w:num>
  <w:num w:numId="18">
    <w:abstractNumId w:val="4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F8"/>
    <w:rsid w:val="00193CEA"/>
    <w:rsid w:val="001A5454"/>
    <w:rsid w:val="002B0D17"/>
    <w:rsid w:val="004B482A"/>
    <w:rsid w:val="00593DF9"/>
    <w:rsid w:val="007673C7"/>
    <w:rsid w:val="007A3032"/>
    <w:rsid w:val="007E3017"/>
    <w:rsid w:val="00AC165D"/>
    <w:rsid w:val="00CB3A5F"/>
    <w:rsid w:val="00DD15DE"/>
    <w:rsid w:val="00DF45F8"/>
    <w:rsid w:val="00FB2617"/>
    <w:rsid w:val="00FE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45F8"/>
    <w:pPr>
      <w:keepNext/>
      <w:overflowPunct w:val="0"/>
      <w:autoSpaceDE w:val="0"/>
      <w:autoSpaceDN w:val="0"/>
      <w:adjustRightInd w:val="0"/>
      <w:ind w:firstLine="72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F45F8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F45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F45F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rsid w:val="00DF45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4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F45F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F45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F4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45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DF45F8"/>
    <w:pPr>
      <w:overflowPunct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D15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D1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D15D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45F8"/>
    <w:pPr>
      <w:keepNext/>
      <w:overflowPunct w:val="0"/>
      <w:autoSpaceDE w:val="0"/>
      <w:autoSpaceDN w:val="0"/>
      <w:adjustRightInd w:val="0"/>
      <w:ind w:firstLine="72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F45F8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F45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F45F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rsid w:val="00DF45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4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F45F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F45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F4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45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DF45F8"/>
    <w:pPr>
      <w:overflowPunct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D15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D1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D15D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Тошка</cp:lastModifiedBy>
  <cp:revision>8</cp:revision>
  <dcterms:created xsi:type="dcterms:W3CDTF">2015-11-02T06:06:00Z</dcterms:created>
  <dcterms:modified xsi:type="dcterms:W3CDTF">2016-01-17T14:01:00Z</dcterms:modified>
</cp:coreProperties>
</file>