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59" w:rsidRPr="00E0115F" w:rsidRDefault="00A91359" w:rsidP="00E0115F">
      <w:pPr>
        <w:pStyle w:val="a3"/>
        <w:widowControl/>
        <w:suppressAutoHyphens w:val="0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u w:val="single"/>
        </w:rPr>
      </w:pPr>
      <w:r w:rsidRPr="00E0115F">
        <w:rPr>
          <w:rFonts w:ascii="Times New Roman" w:hAnsi="Times New Roman"/>
          <w:b/>
          <w:sz w:val="24"/>
          <w:u w:val="single"/>
        </w:rPr>
        <w:t>Контрольная работа</w:t>
      </w:r>
      <w:r w:rsidR="00E0115F" w:rsidRPr="00E0115F">
        <w:rPr>
          <w:rFonts w:ascii="Times New Roman" w:hAnsi="Times New Roman"/>
          <w:b/>
          <w:sz w:val="24"/>
          <w:u w:val="single"/>
        </w:rPr>
        <w:t xml:space="preserve"> (состоит из 2 вопросов: первый нужно выбрать из списка (по первой букве фамилии), второй самостоятельно определить из списка вопросов к зачету).</w:t>
      </w:r>
    </w:p>
    <w:p w:rsidR="00A91359" w:rsidRPr="00E0115F" w:rsidRDefault="00A91359" w:rsidP="00E0115F">
      <w:pPr>
        <w:pStyle w:val="a3"/>
        <w:widowControl/>
        <w:suppressAutoHyphens w:val="0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u w:val="single"/>
        </w:rPr>
      </w:pPr>
      <w:r w:rsidRPr="00E0115F">
        <w:rPr>
          <w:rFonts w:ascii="Times New Roman" w:hAnsi="Times New Roman"/>
          <w:b/>
          <w:sz w:val="24"/>
          <w:u w:val="single"/>
        </w:rPr>
        <w:t>Вопросы для контрольной работы</w:t>
      </w:r>
    </w:p>
    <w:p w:rsidR="00A91359" w:rsidRPr="00E0115F" w:rsidRDefault="00A91359" w:rsidP="00E0115F">
      <w:pPr>
        <w:pStyle w:val="a3"/>
        <w:widowControl/>
        <w:suppressAutoHyphens w:val="0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u w:val="single"/>
        </w:rPr>
      </w:pP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Методы изучения организационного поведения А Х</w:t>
      </w:r>
    </w:p>
    <w:p w:rsidR="00A91359" w:rsidRPr="00D919BE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  <w:highlight w:val="yellow"/>
        </w:rPr>
      </w:pPr>
      <w:r w:rsidRPr="00D919BE">
        <w:rPr>
          <w:rFonts w:ascii="Times New Roman" w:hAnsi="Times New Roman"/>
          <w:sz w:val="24"/>
          <w:highlight w:val="yellow"/>
        </w:rPr>
        <w:t>Этика и бизнес Б Ц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 xml:space="preserve">Теория личности Г. </w:t>
      </w:r>
      <w:proofErr w:type="spellStart"/>
      <w:r w:rsidRPr="00E0115F">
        <w:rPr>
          <w:rFonts w:ascii="Times New Roman" w:hAnsi="Times New Roman"/>
          <w:sz w:val="24"/>
        </w:rPr>
        <w:t>Айзенка</w:t>
      </w:r>
      <w:proofErr w:type="spellEnd"/>
      <w:r w:rsidRPr="00E0115F">
        <w:rPr>
          <w:rFonts w:ascii="Times New Roman" w:hAnsi="Times New Roman"/>
          <w:sz w:val="24"/>
        </w:rPr>
        <w:t xml:space="preserve"> В Ч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Теория личности А. Адлера Г Ш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 xml:space="preserve">Теория личности Р. </w:t>
      </w:r>
      <w:proofErr w:type="spellStart"/>
      <w:r w:rsidRPr="00E0115F">
        <w:rPr>
          <w:rFonts w:ascii="Times New Roman" w:hAnsi="Times New Roman"/>
          <w:sz w:val="24"/>
        </w:rPr>
        <w:t>Кеттела</w:t>
      </w:r>
      <w:proofErr w:type="spellEnd"/>
      <w:r w:rsidRPr="00E0115F">
        <w:rPr>
          <w:rFonts w:ascii="Times New Roman" w:hAnsi="Times New Roman"/>
          <w:sz w:val="24"/>
        </w:rPr>
        <w:t xml:space="preserve"> Д Ш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Общая характеристика типов темперамента Е Э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Общая характеристика типов акцентуации характера Ж Ю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Модель «Большая пятерка» и ее использование в практике управления организационным поведением З Я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Общая характеристика установок личности И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Удовлетворенность трудом как трудовая установка К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Лояльность как трудовая установка Л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Влияние возраста  на эффективность профессиональной деятельности М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Влияние гендера на эффективность профессиональной деятельности Н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Влияние личностных характеристик на эффективность профессиональной деятельности О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Национальные особенности коммуникативного поведения П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Общая характеристика процесса принятия решений Р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Групповое принятие решение: преимущества и недостатки С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Методы группового принятия решений Т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Гендерные стили руководства У</w:t>
      </w:r>
    </w:p>
    <w:p w:rsidR="00A91359" w:rsidRPr="00E0115F" w:rsidRDefault="00A91359" w:rsidP="00E0115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</w:rPr>
      </w:pPr>
      <w:r w:rsidRPr="00E0115F">
        <w:rPr>
          <w:rFonts w:ascii="Times New Roman" w:hAnsi="Times New Roman"/>
          <w:sz w:val="24"/>
        </w:rPr>
        <w:t>Методы управления конфликтами Ф</w:t>
      </w:r>
    </w:p>
    <w:p w:rsidR="00727D3F" w:rsidRPr="00E0115F" w:rsidRDefault="00FD7B50" w:rsidP="00E0115F">
      <w:pPr>
        <w:jc w:val="both"/>
        <w:rPr>
          <w:rFonts w:ascii="Times New Roman" w:hAnsi="Times New Roman" w:cs="Times New Roman"/>
          <w:sz w:val="24"/>
          <w:szCs w:val="24"/>
        </w:rPr>
      </w:pPr>
      <w:r w:rsidRPr="00E0115F">
        <w:rPr>
          <w:rFonts w:ascii="Times New Roman" w:hAnsi="Times New Roman" w:cs="Times New Roman"/>
          <w:sz w:val="24"/>
          <w:szCs w:val="24"/>
        </w:rPr>
        <w:t xml:space="preserve">Оформлять работу следует в соответствии с методическими рекомендациями кафедры. Необходимо использовать не менее </w:t>
      </w:r>
      <w:r w:rsidR="00E0115F" w:rsidRPr="00E0115F">
        <w:rPr>
          <w:rFonts w:ascii="Times New Roman" w:hAnsi="Times New Roman" w:cs="Times New Roman"/>
          <w:sz w:val="24"/>
          <w:szCs w:val="24"/>
        </w:rPr>
        <w:t>5 источников информации, в т.ч. 3 учебника. На все учебники и другие ресурсы должны быть ссылки в тексте работы. Объем – не более 15 стр.</w:t>
      </w:r>
    </w:p>
    <w:p w:rsidR="00A91359" w:rsidRPr="00E0115F" w:rsidRDefault="00A91359" w:rsidP="00E01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359" w:rsidRPr="00E0115F" w:rsidRDefault="00A91359" w:rsidP="00E0115F">
      <w:pPr>
        <w:pStyle w:val="30"/>
        <w:tabs>
          <w:tab w:val="left" w:pos="338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15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Вопросы для подготовки к зачету    </w:t>
      </w:r>
      <w:r w:rsidR="00C375F4" w:rsidRPr="00E0115F">
        <w:rPr>
          <w:rFonts w:ascii="Times New Roman" w:hAnsi="Times New Roman" w:cs="Times New Roman"/>
          <w:b/>
          <w:sz w:val="24"/>
          <w:szCs w:val="24"/>
          <w:u w:val="single"/>
        </w:rPr>
        <w:t>(минимум</w:t>
      </w:r>
      <w:r w:rsidR="00257D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случае, если посещались 90% занятий</w:t>
      </w:r>
      <w:r w:rsidR="00C375F4" w:rsidRPr="00E0115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257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знать базовые определения, </w:t>
      </w:r>
      <w:r w:rsidR="00C375F4" w:rsidRPr="00E0115F">
        <w:rPr>
          <w:rFonts w:ascii="Times New Roman" w:hAnsi="Times New Roman" w:cs="Times New Roman"/>
          <w:b/>
          <w:sz w:val="24"/>
          <w:szCs w:val="24"/>
          <w:u w:val="single"/>
        </w:rPr>
        <w:t>быть готовыми отвечать на три вопроса из списка подробно, хорошо ориентироваться в содержании контрольной работы)</w:t>
      </w:r>
    </w:p>
    <w:p w:rsidR="00C375F4" w:rsidRPr="00E0115F" w:rsidRDefault="00C375F4" w:rsidP="00E0115F">
      <w:pPr>
        <w:pStyle w:val="30"/>
        <w:tabs>
          <w:tab w:val="left" w:pos="338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1359" w:rsidRPr="00E0115F" w:rsidRDefault="00A91359" w:rsidP="00E011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15F">
        <w:rPr>
          <w:rFonts w:ascii="Times New Roman" w:hAnsi="Times New Roman" w:cs="Times New Roman"/>
          <w:sz w:val="24"/>
          <w:szCs w:val="24"/>
        </w:rPr>
        <w:t>Организационное поведение как социальная наука. Методы организационного поведения</w:t>
      </w:r>
    </w:p>
    <w:p w:rsidR="00A91359" w:rsidRPr="00E0115F" w:rsidRDefault="00A91359" w:rsidP="00E011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15F">
        <w:rPr>
          <w:rFonts w:ascii="Times New Roman" w:hAnsi="Times New Roman" w:cs="Times New Roman"/>
          <w:sz w:val="24"/>
          <w:szCs w:val="24"/>
        </w:rPr>
        <w:t>Характеристика факторов, обусловливающих актуальность изучения организационного поведения</w:t>
      </w:r>
    </w:p>
    <w:p w:rsidR="00A91359" w:rsidRPr="00E0115F" w:rsidRDefault="00A91359" w:rsidP="00E011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15F">
        <w:rPr>
          <w:rFonts w:ascii="Times New Roman" w:hAnsi="Times New Roman" w:cs="Times New Roman"/>
          <w:sz w:val="24"/>
          <w:szCs w:val="24"/>
        </w:rPr>
        <w:t>Характеристика теорий поведения</w:t>
      </w:r>
    </w:p>
    <w:p w:rsidR="00A91359" w:rsidRPr="00E0115F" w:rsidRDefault="00A91359" w:rsidP="00E011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15F">
        <w:rPr>
          <w:rFonts w:ascii="Times New Roman" w:hAnsi="Times New Roman" w:cs="Times New Roman"/>
          <w:sz w:val="24"/>
          <w:szCs w:val="24"/>
        </w:rPr>
        <w:t>Характеристика моделей организационного поведения</w:t>
      </w:r>
    </w:p>
    <w:p w:rsidR="00C375F4" w:rsidRPr="00E0115F" w:rsidRDefault="00A91359" w:rsidP="00E0115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115F">
        <w:rPr>
          <w:rFonts w:ascii="Times New Roman" w:hAnsi="Times New Roman" w:cs="Times New Roman"/>
          <w:sz w:val="24"/>
          <w:szCs w:val="24"/>
        </w:rPr>
        <w:t>Индивидуальное поведение: характеристика личности, социальная роль, социальный статус</w:t>
      </w:r>
    </w:p>
    <w:p w:rsidR="00C375F4" w:rsidRPr="00E0115F" w:rsidRDefault="00C375F4" w:rsidP="00E0115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115F">
        <w:rPr>
          <w:rFonts w:ascii="Times New Roman" w:eastAsia="Times New Roman" w:hAnsi="Times New Roman" w:cs="Times New Roman"/>
          <w:i/>
          <w:sz w:val="24"/>
          <w:szCs w:val="24"/>
        </w:rPr>
        <w:t>Понятие и принципы построения управленческих структур.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Типы структур управления организациями.</w:t>
      </w:r>
    </w:p>
    <w:p w:rsidR="00C375F4" w:rsidRPr="00D919BE" w:rsidRDefault="00C375F4" w:rsidP="00E0115F">
      <w:pPr>
        <w:pStyle w:val="a3"/>
        <w:numPr>
          <w:ilvl w:val="0"/>
          <w:numId w:val="7"/>
        </w:numPr>
        <w:shd w:val="clear" w:color="auto" w:fill="FFFF00"/>
        <w:jc w:val="both"/>
        <w:rPr>
          <w:rFonts w:ascii="Times New Roman" w:eastAsia="Times New Roman" w:hAnsi="Times New Roman"/>
          <w:sz w:val="24"/>
        </w:rPr>
      </w:pPr>
      <w:r w:rsidRPr="00D919BE">
        <w:rPr>
          <w:rFonts w:ascii="Times New Roman" w:eastAsia="Times New Roman" w:hAnsi="Times New Roman"/>
          <w:sz w:val="24"/>
        </w:rPr>
        <w:t>Модели организационного поведения человека.</w:t>
      </w:r>
      <w:r w:rsidR="00C73DD2" w:rsidRPr="00D919BE">
        <w:rPr>
          <w:rFonts w:ascii="Times New Roman" w:eastAsia="Times New Roman" w:hAnsi="Times New Roman"/>
          <w:sz w:val="24"/>
        </w:rPr>
        <w:t xml:space="preserve"> 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D919BE">
        <w:rPr>
          <w:rFonts w:ascii="Times New Roman" w:eastAsia="Times New Roman" w:hAnsi="Times New Roman"/>
          <w:sz w:val="24"/>
        </w:rPr>
        <w:t xml:space="preserve">Статус.       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Организационная культура.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Понятие, цель и виды коммуникаций;</w:t>
      </w:r>
    </w:p>
    <w:p w:rsidR="00C375F4" w:rsidRPr="00D919BE" w:rsidRDefault="00C375F4" w:rsidP="00C73DD2">
      <w:pPr>
        <w:pStyle w:val="a3"/>
        <w:numPr>
          <w:ilvl w:val="0"/>
          <w:numId w:val="7"/>
        </w:numPr>
        <w:shd w:val="clear" w:color="auto" w:fill="FFFF00"/>
        <w:jc w:val="both"/>
        <w:rPr>
          <w:rFonts w:ascii="Times New Roman" w:eastAsia="Times New Roman" w:hAnsi="Times New Roman"/>
          <w:sz w:val="24"/>
          <w:highlight w:val="lightGray"/>
        </w:rPr>
      </w:pPr>
      <w:r w:rsidRPr="00D919BE">
        <w:rPr>
          <w:rFonts w:ascii="Times New Roman" w:eastAsia="Times New Roman" w:hAnsi="Times New Roman"/>
          <w:bCs/>
          <w:sz w:val="24"/>
          <w:highlight w:val="lightGray"/>
        </w:rPr>
        <w:t>Деловая этика или правила поведения в организации</w:t>
      </w:r>
      <w:r w:rsidR="00C140B2">
        <w:rPr>
          <w:rFonts w:ascii="Times New Roman" w:eastAsia="Times New Roman" w:hAnsi="Times New Roman"/>
          <w:bCs/>
          <w:sz w:val="24"/>
          <w:highlight w:val="lightGray"/>
        </w:rPr>
        <w:t xml:space="preserve"> </w:t>
      </w:r>
    </w:p>
    <w:p w:rsidR="00C375F4" w:rsidRPr="00D919BE" w:rsidRDefault="00C375F4" w:rsidP="00E0115F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highlight w:val="lightGray"/>
        </w:rPr>
      </w:pPr>
      <w:r w:rsidRPr="00D919BE">
        <w:rPr>
          <w:rFonts w:ascii="Times New Roman" w:eastAsia="Times New Roman" w:hAnsi="Times New Roman"/>
          <w:bCs/>
          <w:sz w:val="24"/>
          <w:highlight w:val="lightGray"/>
          <w:shd w:val="clear" w:color="auto" w:fill="FFFF00"/>
        </w:rPr>
        <w:lastRenderedPageBreak/>
        <w:t>Мотивация и вознаграждение;</w:t>
      </w:r>
      <w:r w:rsidR="00C73DD2" w:rsidRPr="00D919BE">
        <w:rPr>
          <w:rFonts w:ascii="Times New Roman" w:eastAsia="Times New Roman" w:hAnsi="Times New Roman"/>
          <w:bCs/>
          <w:sz w:val="24"/>
          <w:highlight w:val="lightGray"/>
          <w:shd w:val="clear" w:color="auto" w:fill="FFFF00"/>
        </w:rPr>
        <w:t xml:space="preserve"> </w:t>
      </w:r>
    </w:p>
    <w:p w:rsidR="00C375F4" w:rsidRPr="00E0115F" w:rsidRDefault="00C375F4" w:rsidP="00E011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15F">
        <w:rPr>
          <w:rFonts w:ascii="Times New Roman" w:eastAsia="Times New Roman" w:hAnsi="Times New Roman" w:cs="Times New Roman"/>
          <w:bCs/>
          <w:sz w:val="24"/>
          <w:szCs w:val="24"/>
        </w:rPr>
        <w:t>Оценка результатов труда и вознаграждение</w:t>
      </w:r>
    </w:p>
    <w:p w:rsidR="00C375F4" w:rsidRPr="00E0115F" w:rsidRDefault="00E0115F" w:rsidP="00E011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Команды и их создание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Анализ и формирование организационных структур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Основные методологические принципы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Процесс формирования организационной структуры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Методы проектирования структур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Оценка эффективности организационных решений</w:t>
      </w:r>
    </w:p>
    <w:p w:rsidR="00C375F4" w:rsidRPr="00E0115F" w:rsidRDefault="00C375F4" w:rsidP="00E011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15F">
        <w:rPr>
          <w:rFonts w:ascii="Times New Roman" w:eastAsia="Times New Roman" w:hAnsi="Times New Roman" w:cs="Times New Roman"/>
          <w:sz w:val="24"/>
          <w:szCs w:val="24"/>
        </w:rPr>
        <w:t xml:space="preserve"> Корректировка организационных структур</w:t>
      </w:r>
    </w:p>
    <w:p w:rsidR="00C375F4" w:rsidRPr="00D919BE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highlight w:val="lightGray"/>
        </w:rPr>
      </w:pPr>
      <w:r w:rsidRPr="00D919BE">
        <w:rPr>
          <w:rFonts w:ascii="Times New Roman" w:eastAsia="Times New Roman" w:hAnsi="Times New Roman"/>
          <w:sz w:val="24"/>
          <w:highlight w:val="lightGray"/>
          <w:shd w:val="clear" w:color="auto" w:fill="FFFF00"/>
        </w:rPr>
        <w:t>Руководство и наделение властью;</w:t>
      </w:r>
      <w:r w:rsidR="00C73DD2" w:rsidRPr="00D919BE">
        <w:rPr>
          <w:rFonts w:ascii="Times New Roman" w:eastAsia="Times New Roman" w:hAnsi="Times New Roman"/>
          <w:sz w:val="24"/>
          <w:highlight w:val="lightGray"/>
          <w:shd w:val="clear" w:color="auto" w:fill="FFFF00"/>
        </w:rPr>
        <w:t xml:space="preserve"> </w:t>
      </w:r>
    </w:p>
    <w:p w:rsidR="00C375F4" w:rsidRPr="00E0115F" w:rsidRDefault="00C375F4" w:rsidP="00E011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15F">
        <w:rPr>
          <w:rFonts w:ascii="Times New Roman" w:eastAsia="Times New Roman" w:hAnsi="Times New Roman" w:cs="Times New Roman"/>
          <w:sz w:val="24"/>
          <w:szCs w:val="24"/>
        </w:rPr>
        <w:t xml:space="preserve">Наделение властью и участие в </w:t>
      </w:r>
      <w:proofErr w:type="gramStart"/>
      <w:r w:rsidRPr="00E0115F">
        <w:rPr>
          <w:rFonts w:ascii="Times New Roman" w:eastAsia="Times New Roman" w:hAnsi="Times New Roman" w:cs="Times New Roman"/>
          <w:sz w:val="24"/>
          <w:szCs w:val="24"/>
        </w:rPr>
        <w:t>управлении</w:t>
      </w:r>
      <w:proofErr w:type="gramEnd"/>
    </w:p>
    <w:p w:rsidR="00C375F4" w:rsidRPr="00D919BE" w:rsidRDefault="00C375F4" w:rsidP="00C73DD2">
      <w:pPr>
        <w:pStyle w:val="a3"/>
        <w:numPr>
          <w:ilvl w:val="0"/>
          <w:numId w:val="7"/>
        </w:numPr>
        <w:shd w:val="clear" w:color="auto" w:fill="FFFF00"/>
        <w:jc w:val="both"/>
        <w:rPr>
          <w:rFonts w:ascii="Times New Roman" w:eastAsia="Times New Roman" w:hAnsi="Times New Roman"/>
          <w:sz w:val="24"/>
          <w:highlight w:val="lightGray"/>
        </w:rPr>
      </w:pPr>
      <w:r w:rsidRPr="00D919BE">
        <w:rPr>
          <w:rFonts w:ascii="Times New Roman" w:eastAsia="Times New Roman" w:hAnsi="Times New Roman"/>
          <w:sz w:val="24"/>
          <w:highlight w:val="lightGray"/>
        </w:rPr>
        <w:t>Руководство и лидерство;</w:t>
      </w:r>
      <w:r w:rsidR="00C140B2">
        <w:rPr>
          <w:rFonts w:ascii="Times New Roman" w:eastAsia="Times New Roman" w:hAnsi="Times New Roman"/>
          <w:sz w:val="24"/>
          <w:highlight w:val="lightGray"/>
        </w:rPr>
        <w:t xml:space="preserve"> 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Подходы к лидерству;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Функции и типы лидеров;</w:t>
      </w:r>
    </w:p>
    <w:p w:rsidR="00C375F4" w:rsidRPr="00D919BE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highlight w:val="lightGray"/>
        </w:rPr>
      </w:pPr>
      <w:r w:rsidRPr="00D919BE">
        <w:rPr>
          <w:rFonts w:ascii="Times New Roman" w:eastAsia="Times New Roman" w:hAnsi="Times New Roman"/>
          <w:sz w:val="24"/>
          <w:highlight w:val="lightGray"/>
        </w:rPr>
        <w:t>Стили руководства;</w:t>
      </w:r>
    </w:p>
    <w:p w:rsidR="00C375F4" w:rsidRPr="00D919BE" w:rsidRDefault="00C375F4" w:rsidP="00C73DD2">
      <w:pPr>
        <w:pStyle w:val="a3"/>
        <w:numPr>
          <w:ilvl w:val="0"/>
          <w:numId w:val="7"/>
        </w:numPr>
        <w:shd w:val="clear" w:color="auto" w:fill="FFFF00"/>
        <w:jc w:val="both"/>
        <w:rPr>
          <w:rFonts w:ascii="Times New Roman" w:eastAsia="Times New Roman" w:hAnsi="Times New Roman"/>
          <w:sz w:val="24"/>
          <w:highlight w:val="lightGray"/>
        </w:rPr>
      </w:pPr>
      <w:r w:rsidRPr="00D919BE">
        <w:rPr>
          <w:rFonts w:ascii="Times New Roman" w:eastAsia="Times New Roman" w:hAnsi="Times New Roman"/>
          <w:sz w:val="24"/>
          <w:highlight w:val="lightGray"/>
        </w:rPr>
        <w:t>Типы руководителей.</w:t>
      </w:r>
      <w:r w:rsidR="00C73DD2" w:rsidRPr="00D919BE">
        <w:rPr>
          <w:rFonts w:ascii="Times New Roman" w:eastAsia="Times New Roman" w:hAnsi="Times New Roman"/>
          <w:sz w:val="24"/>
          <w:highlight w:val="lightGray"/>
        </w:rPr>
        <w:t xml:space="preserve"> 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color w:val="000000"/>
          <w:sz w:val="24"/>
        </w:rPr>
        <w:t>Социализация личности в организации;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Профессиональная карьера;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 xml:space="preserve">Внутриорганизационная карьера; 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color w:val="000000"/>
          <w:sz w:val="24"/>
        </w:rPr>
        <w:t>Процесс организационных изменений;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color w:val="000000"/>
          <w:sz w:val="24"/>
        </w:rPr>
        <w:t>Стратегии изменений;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Стили проведения изменений в организации;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Виды изменений в организации;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 xml:space="preserve">Сопротивления изменениям в организации.   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 xml:space="preserve">Пассивный маркетинг;                    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Организационный маркетинг;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Активный маркетинг;</w:t>
      </w:r>
    </w:p>
    <w:p w:rsidR="00C375F4" w:rsidRPr="00D919BE" w:rsidRDefault="00C375F4" w:rsidP="00C73DD2">
      <w:pPr>
        <w:pStyle w:val="a3"/>
        <w:numPr>
          <w:ilvl w:val="0"/>
          <w:numId w:val="7"/>
        </w:numPr>
        <w:shd w:val="clear" w:color="auto" w:fill="FFFF00"/>
        <w:jc w:val="both"/>
        <w:rPr>
          <w:rFonts w:ascii="Times New Roman" w:eastAsia="Times New Roman" w:hAnsi="Times New Roman"/>
          <w:sz w:val="24"/>
          <w:highlight w:val="lightGray"/>
        </w:rPr>
      </w:pPr>
      <w:r w:rsidRPr="00D919BE">
        <w:rPr>
          <w:rFonts w:ascii="Times New Roman" w:eastAsia="Times New Roman" w:hAnsi="Times New Roman"/>
          <w:sz w:val="24"/>
          <w:highlight w:val="lightGray"/>
        </w:rPr>
        <w:t>Концепции  продаж и маркетинга;</w:t>
      </w:r>
      <w:r w:rsidR="00C140B2">
        <w:rPr>
          <w:rFonts w:ascii="Times New Roman" w:eastAsia="Times New Roman" w:hAnsi="Times New Roman"/>
          <w:sz w:val="24"/>
          <w:highlight w:val="lightGray"/>
        </w:rPr>
        <w:t xml:space="preserve"> 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Интеграция в систему международного бизнеса – проблемы       организационного поведения.</w:t>
      </w:r>
    </w:p>
    <w:p w:rsidR="00C375F4" w:rsidRPr="00D919BE" w:rsidRDefault="00C375F4" w:rsidP="00C73DD2">
      <w:pPr>
        <w:pStyle w:val="a3"/>
        <w:numPr>
          <w:ilvl w:val="0"/>
          <w:numId w:val="7"/>
        </w:numPr>
        <w:shd w:val="clear" w:color="auto" w:fill="FFFF00"/>
        <w:jc w:val="both"/>
        <w:rPr>
          <w:rFonts w:ascii="Times New Roman" w:eastAsia="Times New Roman" w:hAnsi="Times New Roman"/>
          <w:sz w:val="24"/>
          <w:highlight w:val="lightGray"/>
        </w:rPr>
      </w:pPr>
      <w:r w:rsidRPr="00D919BE">
        <w:rPr>
          <w:rFonts w:ascii="Times New Roman" w:eastAsia="Times New Roman" w:hAnsi="Times New Roman"/>
          <w:sz w:val="24"/>
          <w:highlight w:val="lightGray"/>
        </w:rPr>
        <w:t>Имидж организации</w:t>
      </w:r>
      <w:r w:rsidRPr="00D919BE">
        <w:rPr>
          <w:rFonts w:ascii="Times New Roman" w:eastAsia="Times New Roman" w:hAnsi="Times New Roman"/>
          <w:color w:val="000000"/>
          <w:sz w:val="24"/>
          <w:highlight w:val="lightGray"/>
        </w:rPr>
        <w:t>;</w:t>
      </w:r>
    </w:p>
    <w:p w:rsidR="00C375F4" w:rsidRPr="00D919BE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highlight w:val="lightGray"/>
        </w:rPr>
      </w:pPr>
      <w:r w:rsidRPr="00D919BE">
        <w:rPr>
          <w:rFonts w:ascii="Times New Roman" w:eastAsia="Times New Roman" w:hAnsi="Times New Roman"/>
          <w:sz w:val="24"/>
          <w:highlight w:val="lightGray"/>
        </w:rPr>
        <w:t>Принципы создания имиджа</w:t>
      </w:r>
      <w:r w:rsidRPr="00D919BE">
        <w:rPr>
          <w:rFonts w:ascii="Times New Roman" w:eastAsia="Times New Roman" w:hAnsi="Times New Roman"/>
          <w:color w:val="000000"/>
          <w:sz w:val="24"/>
          <w:highlight w:val="lightGray"/>
        </w:rPr>
        <w:t>;</w:t>
      </w:r>
    </w:p>
    <w:p w:rsidR="00C375F4" w:rsidRPr="00D919BE" w:rsidRDefault="00C375F4" w:rsidP="00C73DD2">
      <w:pPr>
        <w:pStyle w:val="a3"/>
        <w:numPr>
          <w:ilvl w:val="0"/>
          <w:numId w:val="7"/>
        </w:numPr>
        <w:shd w:val="clear" w:color="auto" w:fill="FFFF00"/>
        <w:jc w:val="both"/>
        <w:rPr>
          <w:rFonts w:ascii="Times New Roman" w:eastAsia="Times New Roman" w:hAnsi="Times New Roman"/>
          <w:sz w:val="24"/>
          <w:highlight w:val="lightGray"/>
        </w:rPr>
      </w:pPr>
      <w:r w:rsidRPr="00D919BE">
        <w:rPr>
          <w:rFonts w:ascii="Times New Roman" w:eastAsia="Times New Roman" w:hAnsi="Times New Roman"/>
          <w:sz w:val="24"/>
          <w:highlight w:val="lightGray"/>
        </w:rPr>
        <w:t>Организационная культура и ее функции;</w:t>
      </w:r>
    </w:p>
    <w:p w:rsidR="00C375F4" w:rsidRPr="00E0115F" w:rsidRDefault="00C375F4" w:rsidP="00E0115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</w:rPr>
      </w:pPr>
      <w:r w:rsidRPr="00E0115F">
        <w:rPr>
          <w:rFonts w:ascii="Times New Roman" w:eastAsia="Times New Roman" w:hAnsi="Times New Roman"/>
          <w:sz w:val="24"/>
        </w:rPr>
        <w:t>Этика бизнеса;</w:t>
      </w:r>
      <w:bookmarkStart w:id="0" w:name="_GoBack"/>
      <w:bookmarkEnd w:id="0"/>
    </w:p>
    <w:p w:rsidR="00A91359" w:rsidRPr="00E0115F" w:rsidRDefault="00A91359" w:rsidP="00E0115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91359" w:rsidRPr="00E0115F" w:rsidRDefault="00A91359" w:rsidP="00E011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1359" w:rsidRPr="00E0115F" w:rsidSect="00B5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79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9A12E2D"/>
    <w:multiLevelType w:val="hybridMultilevel"/>
    <w:tmpl w:val="4240E3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C0D2549"/>
    <w:multiLevelType w:val="hybridMultilevel"/>
    <w:tmpl w:val="4CD8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F6791"/>
    <w:multiLevelType w:val="hybridMultilevel"/>
    <w:tmpl w:val="81948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460DA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B7123C6"/>
    <w:multiLevelType w:val="hybridMultilevel"/>
    <w:tmpl w:val="81948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CE4BD7"/>
    <w:multiLevelType w:val="hybridMultilevel"/>
    <w:tmpl w:val="61B03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6783B"/>
    <w:rsid w:val="00257D7E"/>
    <w:rsid w:val="00441AF6"/>
    <w:rsid w:val="00727D3F"/>
    <w:rsid w:val="00A91359"/>
    <w:rsid w:val="00B54186"/>
    <w:rsid w:val="00C140B2"/>
    <w:rsid w:val="00C375F4"/>
    <w:rsid w:val="00C73DD2"/>
    <w:rsid w:val="00D6783B"/>
    <w:rsid w:val="00D919BE"/>
    <w:rsid w:val="00E0115F"/>
    <w:rsid w:val="00FD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59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3">
    <w:name w:val="Основной текст с отступом 3 Знак"/>
    <w:basedOn w:val="a0"/>
    <w:link w:val="30"/>
    <w:locked/>
    <w:rsid w:val="00A91359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A91359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A91359"/>
    <w:rPr>
      <w:sz w:val="16"/>
      <w:szCs w:val="16"/>
    </w:rPr>
  </w:style>
  <w:style w:type="paragraph" w:styleId="32">
    <w:name w:val="Body Text 3"/>
    <w:basedOn w:val="a"/>
    <w:link w:val="33"/>
    <w:uiPriority w:val="99"/>
    <w:semiHidden/>
    <w:unhideWhenUsed/>
    <w:rsid w:val="00A9135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91359"/>
    <w:rPr>
      <w:rFonts w:ascii="Arial" w:eastAsia="Lucida Sans Unicode" w:hAnsi="Arial" w:cs="Times New Roman"/>
      <w:kern w:val="1"/>
      <w:sz w:val="16"/>
      <w:szCs w:val="16"/>
    </w:rPr>
  </w:style>
  <w:style w:type="paragraph" w:styleId="a4">
    <w:name w:val="footer"/>
    <w:basedOn w:val="a"/>
    <w:link w:val="a5"/>
    <w:rsid w:val="00C375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375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C37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59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3">
    <w:name w:val="Основной текст с отступом 3 Знак"/>
    <w:basedOn w:val="a0"/>
    <w:link w:val="30"/>
    <w:locked/>
    <w:rsid w:val="00A91359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A91359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A91359"/>
    <w:rPr>
      <w:sz w:val="16"/>
      <w:szCs w:val="16"/>
    </w:rPr>
  </w:style>
  <w:style w:type="paragraph" w:styleId="32">
    <w:name w:val="Body Text 3"/>
    <w:basedOn w:val="a"/>
    <w:link w:val="33"/>
    <w:uiPriority w:val="99"/>
    <w:semiHidden/>
    <w:unhideWhenUsed/>
    <w:rsid w:val="00A9135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91359"/>
    <w:rPr>
      <w:rFonts w:ascii="Arial" w:eastAsia="Lucida Sans Unicode" w:hAnsi="Arial" w:cs="Times New Roman"/>
      <w:kern w:val="1"/>
      <w:sz w:val="16"/>
      <w:szCs w:val="16"/>
    </w:rPr>
  </w:style>
  <w:style w:type="paragraph" w:styleId="a4">
    <w:name w:val="footer"/>
    <w:basedOn w:val="a"/>
    <w:link w:val="a5"/>
    <w:rsid w:val="00C375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375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C37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Kovaleva</dc:creator>
  <cp:keywords/>
  <dc:description/>
  <cp:lastModifiedBy>ООО "Просвещение"</cp:lastModifiedBy>
  <cp:revision>8</cp:revision>
  <dcterms:created xsi:type="dcterms:W3CDTF">2014-09-12T07:03:00Z</dcterms:created>
  <dcterms:modified xsi:type="dcterms:W3CDTF">2016-06-13T12:04:00Z</dcterms:modified>
</cp:coreProperties>
</file>